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80" w:rsidRDefault="00524164" w:rsidP="00524164">
      <w:pPr>
        <w:jc w:val="center"/>
      </w:pPr>
      <w:r>
        <w:t>Seasonal Positions</w:t>
      </w:r>
    </w:p>
    <w:p w:rsidR="00524164" w:rsidRDefault="00524164" w:rsidP="00524164">
      <w:pPr>
        <w:jc w:val="center"/>
      </w:pPr>
    </w:p>
    <w:p w:rsidR="00524164" w:rsidRDefault="00524164" w:rsidP="00524164">
      <w:r>
        <w:t>The Town</w:t>
      </w:r>
      <w:r w:rsidR="002F0A9F">
        <w:t xml:space="preserve"> of Marion Public Works Dept. </w:t>
      </w:r>
      <w:r>
        <w:t xml:space="preserve"> is accepting applications for seasonal </w:t>
      </w:r>
      <w:r w:rsidR="00561D1B">
        <w:t>m</w:t>
      </w:r>
      <w:r>
        <w:t>ain</w:t>
      </w:r>
      <w:r w:rsidR="00AD26F1">
        <w:t xml:space="preserve">tenance personnel. </w:t>
      </w:r>
      <w:r>
        <w:t xml:space="preserve">Candidates for the maintenance positions will be required to perform general maintenance duties including mowing, </w:t>
      </w:r>
      <w:r w:rsidR="00AD26F1">
        <w:t>weed eating</w:t>
      </w:r>
      <w:r>
        <w:t>, keeping playgrounds clean, painting and</w:t>
      </w:r>
      <w:r w:rsidR="00AD26F1">
        <w:t xml:space="preserve"> other duties as assigned. </w:t>
      </w:r>
    </w:p>
    <w:p w:rsidR="00524164" w:rsidRDefault="00524164" w:rsidP="00524164">
      <w:r>
        <w:t>These positions will remain open until filled. Individuals interested in these positions should complete a Town of Marion application</w:t>
      </w:r>
      <w:r w:rsidR="004434F2">
        <w:t>, and/or s</w:t>
      </w:r>
      <w:r>
        <w:t>ubmit a</w:t>
      </w:r>
      <w:r w:rsidR="004434F2">
        <w:t xml:space="preserve"> resume online at marionva.org, or at </w:t>
      </w:r>
      <w:bookmarkStart w:id="0" w:name="_GoBack"/>
      <w:bookmarkEnd w:id="0"/>
    </w:p>
    <w:p w:rsidR="00524164" w:rsidRDefault="00524164" w:rsidP="00524164">
      <w:pPr>
        <w:spacing w:after="0" w:line="240" w:lineRule="auto"/>
        <w:jc w:val="center"/>
      </w:pPr>
      <w:r>
        <w:t>Town of Marion</w:t>
      </w:r>
    </w:p>
    <w:p w:rsidR="00524164" w:rsidRDefault="00524164" w:rsidP="00524164">
      <w:pPr>
        <w:spacing w:after="0" w:line="240" w:lineRule="auto"/>
        <w:jc w:val="center"/>
      </w:pPr>
      <w:r>
        <w:t>Municipal Building</w:t>
      </w:r>
    </w:p>
    <w:p w:rsidR="00524164" w:rsidRDefault="00524164" w:rsidP="00524164">
      <w:pPr>
        <w:spacing w:after="0" w:line="240" w:lineRule="auto"/>
        <w:jc w:val="center"/>
      </w:pPr>
      <w:r>
        <w:t>P. O. Box 1005</w:t>
      </w:r>
    </w:p>
    <w:p w:rsidR="00524164" w:rsidRDefault="00524164" w:rsidP="00524164">
      <w:pPr>
        <w:spacing w:after="0" w:line="240" w:lineRule="auto"/>
        <w:jc w:val="center"/>
      </w:pPr>
      <w:r>
        <w:t>138 West Main Street</w:t>
      </w:r>
    </w:p>
    <w:p w:rsidR="00524164" w:rsidRDefault="00524164" w:rsidP="00524164">
      <w:pPr>
        <w:spacing w:after="0" w:line="240" w:lineRule="auto"/>
        <w:jc w:val="center"/>
      </w:pPr>
      <w:r>
        <w:t>Marion, VA 24354</w:t>
      </w:r>
    </w:p>
    <w:p w:rsidR="00524164" w:rsidRDefault="00524164" w:rsidP="00524164">
      <w:pPr>
        <w:spacing w:after="0" w:line="240" w:lineRule="auto"/>
        <w:jc w:val="center"/>
      </w:pPr>
    </w:p>
    <w:p w:rsidR="00524164" w:rsidRDefault="00524164" w:rsidP="00524164">
      <w:pPr>
        <w:spacing w:before="240" w:line="240" w:lineRule="auto"/>
        <w:jc w:val="center"/>
      </w:pPr>
      <w:r>
        <w:t>Equal Opportunity Employer</w:t>
      </w:r>
    </w:p>
    <w:p w:rsidR="00524164" w:rsidRDefault="00524164" w:rsidP="00524164">
      <w:pPr>
        <w:spacing w:after="0" w:line="240" w:lineRule="auto"/>
      </w:pPr>
      <w:r>
        <w:t>William T. Rush, III</w:t>
      </w:r>
    </w:p>
    <w:p w:rsidR="00524164" w:rsidRDefault="00524164" w:rsidP="00524164">
      <w:pPr>
        <w:spacing w:after="0" w:line="240" w:lineRule="auto"/>
      </w:pPr>
      <w:r>
        <w:t>P. O. Box 1005</w:t>
      </w:r>
    </w:p>
    <w:p w:rsidR="00524164" w:rsidRDefault="00524164" w:rsidP="00524164">
      <w:pPr>
        <w:spacing w:after="0" w:line="240" w:lineRule="auto"/>
      </w:pPr>
      <w:r>
        <w:t>Marion, VA 24354</w:t>
      </w: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line="240" w:lineRule="auto"/>
        <w:jc w:val="center"/>
      </w:pPr>
    </w:p>
    <w:sectPr w:rsidR="00524164" w:rsidSect="00B1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4"/>
    <w:rsid w:val="00201BF4"/>
    <w:rsid w:val="002F0A9F"/>
    <w:rsid w:val="00356C0A"/>
    <w:rsid w:val="003824C3"/>
    <w:rsid w:val="004434F2"/>
    <w:rsid w:val="005056FA"/>
    <w:rsid w:val="00524164"/>
    <w:rsid w:val="00561D1B"/>
    <w:rsid w:val="00583966"/>
    <w:rsid w:val="005F2781"/>
    <w:rsid w:val="00711A7A"/>
    <w:rsid w:val="0092627C"/>
    <w:rsid w:val="00A80785"/>
    <w:rsid w:val="00AD26F1"/>
    <w:rsid w:val="00B14680"/>
    <w:rsid w:val="00CE6E86"/>
    <w:rsid w:val="00F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C166"/>
  <w15:docId w15:val="{B3293F42-26B4-4AD5-81F1-0680ED5F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cstanley</dc:creator>
  <cp:lastModifiedBy>Cindy Stanley</cp:lastModifiedBy>
  <cp:revision>3</cp:revision>
  <dcterms:created xsi:type="dcterms:W3CDTF">2022-03-23T20:38:00Z</dcterms:created>
  <dcterms:modified xsi:type="dcterms:W3CDTF">2022-03-24T13:14:00Z</dcterms:modified>
</cp:coreProperties>
</file>