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19299A">
        <w:t>March 7</w:t>
      </w:r>
      <w:r w:rsidR="00A40C25">
        <w:t>, 20</w:t>
      </w:r>
      <w:r w:rsidR="00577AE8">
        <w:t>2</w:t>
      </w:r>
      <w:r w:rsidR="00C97413">
        <w:t>2</w:t>
      </w:r>
      <w:r w:rsidR="0023383C">
        <w:t xml:space="preserve"> at 5:30</w:t>
      </w:r>
      <w:r>
        <w:t xml:space="preserve"> p.m.</w:t>
      </w:r>
    </w:p>
    <w:p w:rsidR="002C28A6" w:rsidRDefault="006D2320" w:rsidP="002C28A6">
      <w:r w:rsidRPr="00001EA7">
        <w:rPr>
          <w:b/>
        </w:rPr>
        <w:t>PRESENT:</w:t>
      </w:r>
      <w:r w:rsidR="005A6829">
        <w:rPr>
          <w:b/>
        </w:rPr>
        <w:t xml:space="preserve"> </w:t>
      </w:r>
      <w:r w:rsidR="00C97413" w:rsidRPr="00D35758">
        <w:t>Mayor David Helms</w:t>
      </w:r>
      <w:r w:rsidR="00C97413">
        <w:t xml:space="preserve">, </w:t>
      </w:r>
      <w:r w:rsidR="001B29D1">
        <w:t>Vice-Mayor Dr. Jim Gates, Jim Barker,</w:t>
      </w:r>
      <w:r w:rsidR="005A6829">
        <w:t xml:space="preserve"> </w:t>
      </w:r>
      <w:r w:rsidR="00C97413">
        <w:t>Tricia Spencer</w:t>
      </w:r>
      <w:r w:rsidR="00553E86">
        <w:t xml:space="preserve">, </w:t>
      </w:r>
      <w:r w:rsidR="002B3169">
        <w:t xml:space="preserve">Suzanne Jennings, </w:t>
      </w:r>
      <w:r w:rsidR="00390CF6">
        <w:t>Bill Weaver</w:t>
      </w:r>
      <w:r w:rsidR="00591EBD">
        <w:t xml:space="preserve">, </w:t>
      </w:r>
      <w:r w:rsidR="007415E0">
        <w:t>Larry Carter</w:t>
      </w:r>
      <w:r w:rsidR="00591EBD">
        <w:t xml:space="preserve"> and Avery Cornett </w:t>
      </w:r>
      <w:r w:rsidR="002B3169">
        <w:t>C</w:t>
      </w:r>
      <w:r w:rsidR="00181902">
        <w:t>ouncil Member</w:t>
      </w:r>
      <w:r w:rsidR="00A317B4">
        <w:t xml:space="preserve">s; </w:t>
      </w:r>
      <w:r w:rsidR="00591EBD">
        <w:t xml:space="preserve">Town Manager Bill Rush; </w:t>
      </w:r>
      <w:r w:rsidR="008F6FBF">
        <w:t>Town Clerk Cindy Stanley</w:t>
      </w:r>
      <w:r w:rsidR="001C5EC2">
        <w:t xml:space="preserve">; </w:t>
      </w:r>
      <w:r w:rsidR="006A5197">
        <w:t xml:space="preserve">Town Attorney Mark Fenyk; </w:t>
      </w:r>
      <w:r w:rsidR="001B29D1">
        <w:t>S</w:t>
      </w:r>
      <w:r w:rsidR="00DB1B1A">
        <w:t>myth County News Representative</w:t>
      </w:r>
      <w:r w:rsidR="008E1434">
        <w:t xml:space="preserve"> </w:t>
      </w:r>
      <w:r w:rsidR="00EE3052">
        <w:t>Stephanie Porter-Nichols</w:t>
      </w:r>
      <w:r w:rsidR="00DB1B1A">
        <w:t xml:space="preserve">; </w:t>
      </w:r>
      <w:r w:rsidR="000F53CE">
        <w:t xml:space="preserve">Police </w:t>
      </w:r>
      <w:r w:rsidR="00591EBD">
        <w:t>Chief John Clair</w:t>
      </w:r>
      <w:r w:rsidR="002B3169">
        <w:t xml:space="preserve">; </w:t>
      </w:r>
      <w:r w:rsidR="005A6829">
        <w:t>Fire Chief Richard Keesling</w:t>
      </w:r>
      <w:r w:rsidR="00591EBD">
        <w:t xml:space="preserve"> a</w:t>
      </w:r>
      <w:r w:rsidR="002B3169">
        <w:t xml:space="preserve">nd </w:t>
      </w:r>
      <w:r w:rsidR="00C97413">
        <w:t>Economic Development Director Ken Heath</w:t>
      </w:r>
      <w:r w:rsidR="00553E86">
        <w:t xml:space="preserve">. </w:t>
      </w:r>
    </w:p>
    <w:p w:rsidR="00DA3AA3" w:rsidRDefault="0014464A">
      <w:r w:rsidRPr="00001EA7">
        <w:rPr>
          <w:b/>
        </w:rPr>
        <w:t>ABSENT</w:t>
      </w:r>
      <w:r w:rsidR="00DB1B1A" w:rsidRPr="00001EA7">
        <w:rPr>
          <w:b/>
        </w:rPr>
        <w:t>:</w:t>
      </w:r>
      <w:r w:rsidR="00553E86">
        <w:rPr>
          <w:b/>
        </w:rPr>
        <w:t xml:space="preserve"> </w:t>
      </w:r>
      <w:r w:rsidR="00591EBD">
        <w:t>None</w:t>
      </w:r>
      <w:r w:rsidR="006729CD">
        <w:t>.</w:t>
      </w:r>
    </w:p>
    <w:p w:rsidR="00C21863" w:rsidRDefault="006449E8">
      <w:r>
        <w:rPr>
          <w:b/>
        </w:rPr>
        <w:t>V</w:t>
      </w:r>
      <w:r w:rsidR="000E0A01" w:rsidRPr="00001EA7">
        <w:rPr>
          <w:b/>
        </w:rPr>
        <w:t>ISITORS</w:t>
      </w:r>
      <w:r w:rsidR="001F5261">
        <w:rPr>
          <w:b/>
        </w:rPr>
        <w:t>:</w:t>
      </w:r>
      <w:r w:rsidR="005A6829">
        <w:rPr>
          <w:b/>
        </w:rPr>
        <w:t xml:space="preserve"> </w:t>
      </w:r>
      <w:r w:rsidR="005A6829">
        <w:t>Cha</w:t>
      </w:r>
      <w:r w:rsidR="00635FA3">
        <w:t xml:space="preserve">rles </w:t>
      </w:r>
      <w:proofErr w:type="spellStart"/>
      <w:r w:rsidR="00635FA3">
        <w:t>Wassum</w:t>
      </w:r>
      <w:proofErr w:type="spellEnd"/>
      <w:r w:rsidR="00635FA3">
        <w:t xml:space="preserve">, </w:t>
      </w:r>
      <w:r w:rsidR="005A6829">
        <w:t>Charles Hayden</w:t>
      </w:r>
      <w:r w:rsidR="00591EBD">
        <w:t>, Maria Saxton, Rose Likens, Andrew Philpott, Charles Harrington, Greg Tucker, Deputy Clerk Anita Catron, Administrative Assistant Christy Hor</w:t>
      </w:r>
      <w:r w:rsidR="00CB50ED">
        <w:t>ne</w:t>
      </w:r>
      <w:r w:rsidR="00591EBD">
        <w:t xml:space="preserve">, Senior Fiscal Technician Paula Null and Fiscal Technician Mandy Scott. </w:t>
      </w:r>
      <w:r w:rsidR="00635FA3">
        <w:t xml:space="preserve"> </w:t>
      </w:r>
      <w:r w:rsidR="001B29D1">
        <w:t xml:space="preserve"> </w:t>
      </w:r>
    </w:p>
    <w:p w:rsidR="006449E8" w:rsidRPr="001F5261" w:rsidRDefault="006449E8">
      <w:r w:rsidRPr="00001EA7">
        <w:rPr>
          <w:b/>
        </w:rPr>
        <w:t xml:space="preserve">INVOCATION/PLEDGE TO </w:t>
      </w:r>
      <w:r>
        <w:rPr>
          <w:b/>
        </w:rPr>
        <w:t xml:space="preserve">THE FLAG: </w:t>
      </w:r>
      <w:r w:rsidR="00591EBD">
        <w:t xml:space="preserve">Chief Clair </w:t>
      </w:r>
      <w:r>
        <w:t xml:space="preserve">rendered the invocation. Mayor </w:t>
      </w:r>
      <w:r w:rsidR="00DA3C1D">
        <w:t xml:space="preserve">Helms </w:t>
      </w:r>
      <w:r w:rsidR="004E1F7D">
        <w:t>l</w:t>
      </w:r>
      <w:r>
        <w:t xml:space="preserve">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922669">
        <w:t xml:space="preserve">. </w:t>
      </w:r>
      <w:r w:rsidR="00591EBD">
        <w:t>Weaver</w:t>
      </w:r>
      <w:r w:rsidR="003D2129">
        <w:t>,</w:t>
      </w:r>
      <w:r w:rsidR="0023383C">
        <w:t xml:space="preserve"> seconded by </w:t>
      </w:r>
      <w:r w:rsidR="002B3169">
        <w:t>M</w:t>
      </w:r>
      <w:r w:rsidR="00DA3C1D">
        <w:t>r</w:t>
      </w:r>
      <w:r w:rsidR="00591EBD">
        <w:t>s</w:t>
      </w:r>
      <w:r w:rsidR="00DA3C1D">
        <w:t xml:space="preserve">. </w:t>
      </w:r>
      <w:r w:rsidR="00591EBD">
        <w:t xml:space="preserve">Jennings </w:t>
      </w:r>
      <w:r w:rsidR="002B3169">
        <w:t>an</w:t>
      </w:r>
      <w:r w:rsidR="00986F7D">
        <w:t>d</w:t>
      </w:r>
      <w:r w:rsidR="00962CEB">
        <w:t xml:space="preserve"> a</w:t>
      </w:r>
      <w:r w:rsidR="00706BDB">
        <w:t xml:space="preserve"> vote of </w:t>
      </w:r>
      <w:r w:rsidR="00591EBD">
        <w:t>7</w:t>
      </w:r>
      <w:r w:rsidR="00962CEB">
        <w:t xml:space="preserve"> AYES and </w:t>
      </w:r>
      <w:r>
        <w:t>0 NOES</w:t>
      </w:r>
      <w:r w:rsidR="00B376C2">
        <w:t>,</w:t>
      </w:r>
      <w:r>
        <w:t xml:space="preserve"> the minute</w:t>
      </w:r>
      <w:r w:rsidR="006A53C4">
        <w:t>s of the m</w:t>
      </w:r>
      <w:r w:rsidR="00752D70">
        <w:t>ee</w:t>
      </w:r>
      <w:r w:rsidR="00706BDB">
        <w:t xml:space="preserve">ting held </w:t>
      </w:r>
      <w:r w:rsidR="002B3169">
        <w:t xml:space="preserve">February </w:t>
      </w:r>
      <w:r w:rsidR="00591EBD">
        <w:t>22</w:t>
      </w:r>
      <w:r w:rsidR="005F62BB">
        <w:t>,</w:t>
      </w:r>
      <w:r w:rsidR="007E03D7">
        <w:t xml:space="preserve"> 20</w:t>
      </w:r>
      <w:r w:rsidR="00EA31EE">
        <w:t>2</w:t>
      </w:r>
      <w:r w:rsidR="00DA3C1D">
        <w:t>2</w:t>
      </w:r>
      <w:r w:rsidR="00DE3E33">
        <w:t xml:space="preserve"> </w:t>
      </w:r>
      <w:r>
        <w:t>were approved as written</w:t>
      </w:r>
      <w:r w:rsidR="00311E74">
        <w:t>.</w:t>
      </w:r>
      <w:r w:rsidR="004F5B5F">
        <w:t xml:space="preserve"> </w:t>
      </w:r>
      <w:proofErr w:type="spellStart"/>
      <w:r w:rsidR="00565272">
        <w:t>Messrs</w:t>
      </w:r>
      <w:proofErr w:type="spellEnd"/>
      <w:r w:rsidR="004328ED">
        <w:t xml:space="preserve"> </w:t>
      </w:r>
      <w:r w:rsidR="006A5197">
        <w:t>B</w:t>
      </w:r>
      <w:r w:rsidR="001B29D1">
        <w:t xml:space="preserve">arker, </w:t>
      </w:r>
      <w:r w:rsidR="00147217">
        <w:t xml:space="preserve">Gates, </w:t>
      </w:r>
      <w:r w:rsidR="00DA3C1D">
        <w:t>Spencer</w:t>
      </w:r>
      <w:r w:rsidR="003032D3">
        <w:t xml:space="preserve">, </w:t>
      </w:r>
      <w:r w:rsidR="002B3169">
        <w:t xml:space="preserve">Jennings, </w:t>
      </w:r>
      <w:r w:rsidR="00390CF6">
        <w:t>Weaver</w:t>
      </w:r>
      <w:r w:rsidR="00591EBD">
        <w:t xml:space="preserve">, </w:t>
      </w:r>
      <w:r w:rsidR="00A623C4">
        <w:t>Carter</w:t>
      </w:r>
      <w:r w:rsidR="00591EBD">
        <w:t xml:space="preserve"> and Cornett </w:t>
      </w:r>
      <w:r w:rsidR="00531CAB">
        <w:t>v</w:t>
      </w:r>
      <w:r>
        <w:t>oted affirmativel</w:t>
      </w:r>
      <w:r w:rsidR="0045140D">
        <w:t>y.</w:t>
      </w:r>
    </w:p>
    <w:p w:rsidR="005C4966" w:rsidRDefault="00BF3826" w:rsidP="003904AD">
      <w:r w:rsidRPr="00001EA7">
        <w:rPr>
          <w:b/>
        </w:rPr>
        <w:t>AGENDA:</w:t>
      </w:r>
      <w:r>
        <w:t xml:space="preserve"> Upon motion</w:t>
      </w:r>
      <w:r w:rsidR="00463BAE">
        <w:t xml:space="preserve"> of </w:t>
      </w:r>
      <w:r w:rsidR="00591EBD">
        <w:t>Mrs. Jennings</w:t>
      </w:r>
      <w:r w:rsidR="00463BAE">
        <w:t xml:space="preserve">, </w:t>
      </w:r>
      <w:r w:rsidR="00600249">
        <w:t xml:space="preserve">seconded </w:t>
      </w:r>
      <w:r w:rsidR="00463BAE">
        <w:t xml:space="preserve">by </w:t>
      </w:r>
      <w:r w:rsidR="00FD572B">
        <w:t>M</w:t>
      </w:r>
      <w:r w:rsidR="00591EBD">
        <w:t>r</w:t>
      </w:r>
      <w:r w:rsidR="001C37E7">
        <w:t xml:space="preserve">. </w:t>
      </w:r>
      <w:r w:rsidR="00591EBD">
        <w:t xml:space="preserve">Weaver </w:t>
      </w:r>
      <w:r w:rsidR="000D1800">
        <w:t>a</w:t>
      </w:r>
      <w:r w:rsidR="00463BAE">
        <w:t xml:space="preserve">nd </w:t>
      </w:r>
      <w:r>
        <w:t xml:space="preserve">a vote of </w:t>
      </w:r>
      <w:r w:rsidR="00591EBD">
        <w:t>7</w:t>
      </w:r>
      <w:r>
        <w:t xml:space="preserve"> AYES and 0 NOES, the </w:t>
      </w:r>
      <w:r w:rsidR="00D52071">
        <w:t>a</w:t>
      </w:r>
      <w:r>
        <w:t>genda was approved</w:t>
      </w:r>
      <w:r w:rsidR="00463BAE">
        <w:t xml:space="preserve"> </w:t>
      </w:r>
      <w:r w:rsidR="000D1800">
        <w:t>as distributed</w:t>
      </w:r>
      <w:r w:rsidR="00531CAB">
        <w:t xml:space="preserve">. </w:t>
      </w:r>
      <w:r w:rsidR="00B20423">
        <w:t xml:space="preserve"> </w:t>
      </w:r>
    </w:p>
    <w:p w:rsidR="00545640" w:rsidRDefault="00B20423" w:rsidP="003904AD">
      <w:r>
        <w:rPr>
          <w:b/>
        </w:rPr>
        <w:t>P</w:t>
      </w:r>
      <w:r w:rsidR="0048038A">
        <w:rPr>
          <w:b/>
        </w:rPr>
        <w:t>UBLIC P</w:t>
      </w:r>
      <w:r w:rsidR="005C243B">
        <w:rPr>
          <w:b/>
        </w:rPr>
        <w:t>RESENTATIONS:</w:t>
      </w:r>
      <w:r w:rsidR="00545640">
        <w:rPr>
          <w:b/>
        </w:rPr>
        <w:t xml:space="preserve"> </w:t>
      </w:r>
      <w:r w:rsidR="00CB50ED">
        <w:t>Greg Tucker, Bostic, Tucker Accounting Firm Representative, presented the 2020-2021 Financial Audit. He noted staff provided all information in a timely manner. There were no findings or exceptions on the audit. He also noted the town has good control functions and checks and balances in place. He briefly reviewed the audit. Mayor Helms recognized staff Deputy Clerk Anita Catron, Administrative Assistant Christy Horne, Senior Fiscal Technician Paula Null</w:t>
      </w:r>
      <w:r w:rsidR="009F46FB">
        <w:t xml:space="preserve">, </w:t>
      </w:r>
      <w:r w:rsidR="00CB50ED">
        <w:t>Fiscal Technician Mandy Scott</w:t>
      </w:r>
      <w:r w:rsidR="009F46FB">
        <w:t>, Clerk Cindy Stanley, Deputy Clerk Samantha White and Purchasing Agent Billy Hamm</w:t>
      </w:r>
      <w:r w:rsidR="00CB50ED">
        <w:t xml:space="preserve"> for all their work involved with the audit. Ms. Stanley also expressed her appreciation to staff. </w:t>
      </w:r>
    </w:p>
    <w:p w:rsidR="001C744B" w:rsidRDefault="001C744B" w:rsidP="003904AD">
      <w:r>
        <w:t>Andrew Philpott, Hungry Mother State Park Manager, gave a</w:t>
      </w:r>
      <w:r w:rsidR="00902C79">
        <w:t xml:space="preserve">n Annual Economic Impact </w:t>
      </w:r>
      <w:r>
        <w:t>park update</w:t>
      </w:r>
      <w:r w:rsidR="00902C79">
        <w:t xml:space="preserve">, </w:t>
      </w:r>
      <w:r>
        <w:t xml:space="preserve">noting there were </w:t>
      </w:r>
      <w:r w:rsidR="00902C79">
        <w:t xml:space="preserve">over </w:t>
      </w:r>
      <w:r>
        <w:t xml:space="preserve">240,000 visitors last year. He reviewed maintenance projects, such as HVAC and roofing, that would hopefully be </w:t>
      </w:r>
      <w:r w:rsidR="00902C79">
        <w:t xml:space="preserve">contracted </w:t>
      </w:r>
      <w:r>
        <w:t>to local vendors. He distributed copies of the</w:t>
      </w:r>
      <w:r w:rsidR="00FA254E">
        <w:t xml:space="preserve"> Economic and Fiscal Impacts of Virginia’s State Parks </w:t>
      </w:r>
      <w:r>
        <w:t>report</w:t>
      </w:r>
      <w:r w:rsidR="00902C79">
        <w:t xml:space="preserve"> to council and the press</w:t>
      </w:r>
      <w:r>
        <w:t>.</w:t>
      </w:r>
    </w:p>
    <w:p w:rsidR="001C744B" w:rsidRDefault="001C744B" w:rsidP="003904AD">
      <w:r>
        <w:t>Maria Saxton, Hill Studios Representative, reviewed the Housing needs assessment completed by that firm.</w:t>
      </w:r>
      <w:r w:rsidR="008C1ED5">
        <w:t xml:space="preserve"> Hill Studios completed a housing study and opportunities for development </w:t>
      </w:r>
      <w:r w:rsidR="00902C79">
        <w:t xml:space="preserve">under a grant from Virginia Housing to Marion Redevelopment and Housing Authority. </w:t>
      </w:r>
      <w:r w:rsidR="008C1ED5">
        <w:t>This study was completed virtually and some in-person assessments. In general, the properties were reported to be in good condition although some were substandard. There is a housing unit shortage</w:t>
      </w:r>
      <w:r w:rsidR="009F46FB">
        <w:t xml:space="preserve"> in the Town of Marion</w:t>
      </w:r>
      <w:r w:rsidR="008C1ED5">
        <w:t xml:space="preserve">. Rental housing is highly important for students and young professional. Ms. Saxton distributed copies of the report.  </w:t>
      </w:r>
      <w:r>
        <w:t xml:space="preserve"> </w:t>
      </w:r>
    </w:p>
    <w:p w:rsidR="001C744B" w:rsidRDefault="001C744B" w:rsidP="003904AD">
      <w:r>
        <w:t xml:space="preserve">Charles Harrington, Marion </w:t>
      </w:r>
      <w:r w:rsidR="00902C79">
        <w:t xml:space="preserve">Redevelopment and </w:t>
      </w:r>
      <w:r>
        <w:t>Housing Authority,</w:t>
      </w:r>
      <w:r w:rsidR="008C1ED5">
        <w:t xml:space="preserve"> reported the housing assessment is the first step in being able to qualify for housing grants. There is funding available for mixed use and demolition. He noted there is a </w:t>
      </w:r>
      <w:r w:rsidR="00142BA7">
        <w:t xml:space="preserve">current </w:t>
      </w:r>
      <w:r w:rsidR="008C1ED5">
        <w:t>shortage of approximately 40 units to provide housing for Emory &amp; Henry College of Health Sciences students.</w:t>
      </w:r>
      <w:r w:rsidR="00482400">
        <w:t xml:space="preserve"> He wants to proceed with developing Veterans Housing. Mr. Harrington and Mr. Heath will do a National Main Street presentation in Richmond this year.  </w:t>
      </w:r>
      <w:r w:rsidR="008C1ED5">
        <w:t xml:space="preserve">    </w:t>
      </w:r>
      <w:r>
        <w:t xml:space="preserve"> </w:t>
      </w:r>
    </w:p>
    <w:p w:rsidR="001C744B" w:rsidRDefault="001C744B" w:rsidP="003904AD">
      <w:r>
        <w:t>Rose Likens, Library Director,</w:t>
      </w:r>
      <w:r w:rsidR="00482400">
        <w:t xml:space="preserve"> </w:t>
      </w:r>
      <w:r w:rsidR="00C026B0">
        <w:t xml:space="preserve">provided an update on the library. She noted the library is now loaning </w:t>
      </w:r>
      <w:proofErr w:type="spellStart"/>
      <w:r w:rsidR="00C026B0">
        <w:t>wifi</w:t>
      </w:r>
      <w:proofErr w:type="spellEnd"/>
      <w:r w:rsidR="00C026B0">
        <w:t xml:space="preserve"> hotspots and tablets. The library will be holding a COVID-19 vaccine clinic March 31 from 3:00 to 6:00 pm. Citizen science month is April and will focus on bees and plants. The library is preparing for the summer reading program. The budget proposal has been submitted to the town and the request proposes an increase.  </w:t>
      </w:r>
      <w:r>
        <w:t xml:space="preserve"> </w:t>
      </w:r>
    </w:p>
    <w:p w:rsidR="00B20C26" w:rsidRDefault="001C744B" w:rsidP="00B20C26">
      <w:r w:rsidRPr="001C744B">
        <w:rPr>
          <w:b/>
        </w:rPr>
        <w:t>PUBLIC HEARING PHASE VI SEWER DEQ FUNDING NUMBER C-515716:</w:t>
      </w:r>
      <w:r w:rsidR="00C026B0">
        <w:rPr>
          <w:b/>
        </w:rPr>
        <w:t xml:space="preserve"> </w:t>
      </w:r>
      <w:r w:rsidR="00DF55B5" w:rsidRPr="00DF55B5">
        <w:t>Mr. Rush reviewed the information, noting this includes composting and refurbishment</w:t>
      </w:r>
      <w:r w:rsidR="00DF55B5">
        <w:t xml:space="preserve"> at the Sewer Treatment Plant for </w:t>
      </w:r>
      <w:r w:rsidR="00DF55B5">
        <w:lastRenderedPageBreak/>
        <w:t>$428,300. Mayor Helms opened the public hearing. With no public comments, the public hearing was closed.</w:t>
      </w:r>
      <w:r w:rsidR="00B20C26" w:rsidRPr="00B20C26">
        <w:t xml:space="preserve"> </w:t>
      </w:r>
      <w:r w:rsidR="00B20C26">
        <w:t xml:space="preserve">Upon motion of Mr. Weaver, seconded by Mrs. Jennings and a vote of 7 AYES and 0 NOES, the Resolution Authorizing the Issuance and Sale of a General Obligation and Water and Sewer Revenue Bond of the Town of Marion in an amount not to exceed $428,300 and providing for the form, details and payment of the Bond was adopted, authorizing Mayor Helms to sign. </w:t>
      </w:r>
    </w:p>
    <w:p w:rsidR="00B20C26" w:rsidRDefault="00B20C26" w:rsidP="00B20C26">
      <w:pPr>
        <w:spacing w:after="0"/>
        <w:rPr>
          <w:b/>
        </w:rPr>
      </w:pPr>
      <w:r>
        <w:rPr>
          <w:b/>
        </w:rPr>
        <w:t>The roll call vote was as follows:</w:t>
      </w:r>
    </w:p>
    <w:p w:rsidR="00B20C26" w:rsidRDefault="00B20C26" w:rsidP="00B20C26">
      <w:pPr>
        <w:spacing w:after="0"/>
      </w:pPr>
      <w:r>
        <w:t xml:space="preserve">Mr. Barker   </w:t>
      </w:r>
      <w:r>
        <w:tab/>
        <w:t>AYE</w:t>
      </w:r>
    </w:p>
    <w:p w:rsidR="00B20C26" w:rsidRDefault="00B20C26" w:rsidP="00B20C26">
      <w:pPr>
        <w:spacing w:after="0"/>
      </w:pPr>
      <w:r>
        <w:t>Dr. Gates</w:t>
      </w:r>
      <w:r>
        <w:tab/>
        <w:t>AYE</w:t>
      </w:r>
    </w:p>
    <w:p w:rsidR="00B20C26" w:rsidRDefault="00B20C26" w:rsidP="00B20C26">
      <w:pPr>
        <w:spacing w:after="0"/>
      </w:pPr>
      <w:r>
        <w:t>Ms. Spencer</w:t>
      </w:r>
      <w:r>
        <w:tab/>
        <w:t>AYE</w:t>
      </w:r>
    </w:p>
    <w:p w:rsidR="00B20C26" w:rsidRDefault="00B20C26" w:rsidP="00B20C26">
      <w:pPr>
        <w:spacing w:after="0"/>
      </w:pPr>
      <w:r>
        <w:t>Mrs. Jennings</w:t>
      </w:r>
      <w:r>
        <w:tab/>
        <w:t>AYE</w:t>
      </w:r>
    </w:p>
    <w:p w:rsidR="00B20C26" w:rsidRDefault="00B20C26" w:rsidP="00B20C26">
      <w:pPr>
        <w:spacing w:after="0"/>
      </w:pPr>
      <w:r>
        <w:t>Mr. Weaver</w:t>
      </w:r>
      <w:r>
        <w:tab/>
        <w:t>AYE</w:t>
      </w:r>
    </w:p>
    <w:p w:rsidR="00B20C26" w:rsidRDefault="00B20C26" w:rsidP="00B20C26">
      <w:pPr>
        <w:spacing w:after="0"/>
      </w:pPr>
      <w:r>
        <w:t>Mr. Carter</w:t>
      </w:r>
      <w:r>
        <w:tab/>
        <w:t>AYE</w:t>
      </w:r>
    </w:p>
    <w:p w:rsidR="00B20C26" w:rsidRDefault="00B20C26" w:rsidP="00B20C26">
      <w:pPr>
        <w:spacing w:after="0"/>
      </w:pPr>
      <w:r>
        <w:t xml:space="preserve">Mr. Cornett </w:t>
      </w:r>
      <w:r>
        <w:tab/>
        <w:t>AYE</w:t>
      </w:r>
    </w:p>
    <w:p w:rsidR="00B20C26" w:rsidRDefault="00B20C26" w:rsidP="00B20C26">
      <w:pPr>
        <w:spacing w:after="0"/>
      </w:pPr>
    </w:p>
    <w:p w:rsidR="001C744B" w:rsidRDefault="001C744B" w:rsidP="003904AD">
      <w:r>
        <w:t>Mrs. Jennings</w:t>
      </w:r>
      <w:r w:rsidR="00B20C26">
        <w:t xml:space="preserve"> </w:t>
      </w:r>
      <w:r w:rsidR="00902C79">
        <w:t xml:space="preserve">gave a report on activity at the Lincoln Theatre, including </w:t>
      </w:r>
      <w:r w:rsidR="00B20C26">
        <w:t xml:space="preserve">a draft for a proposed billboard for the Theatre. There </w:t>
      </w:r>
      <w:r w:rsidR="00996F03">
        <w:t>have</w:t>
      </w:r>
      <w:r w:rsidR="00B20C26">
        <w:t xml:space="preserve"> been 336 tickets sold for Carson Peter</w:t>
      </w:r>
      <w:r w:rsidR="00902C79">
        <w:t>s</w:t>
      </w:r>
      <w:r w:rsidR="00B20C26">
        <w:t xml:space="preserve">’ show on March 12, 2022. </w:t>
      </w:r>
      <w:r>
        <w:t xml:space="preserve"> </w:t>
      </w:r>
    </w:p>
    <w:p w:rsidR="001C744B" w:rsidRDefault="001C744B" w:rsidP="003904AD">
      <w:r>
        <w:t>Mr. Carter</w:t>
      </w:r>
      <w:r w:rsidR="00996F03">
        <w:t xml:space="preserve"> reported Streets and Sanitation Committee met today at 4:30 pm regarding the need for a traffic study in town</w:t>
      </w:r>
      <w:r w:rsidR="00902C79">
        <w:t xml:space="preserve"> for on street neighborhood parking</w:t>
      </w:r>
      <w:r w:rsidR="00996F03">
        <w:t xml:space="preserve">. Upon motion of </w:t>
      </w:r>
      <w:r w:rsidR="00C4704A">
        <w:t xml:space="preserve">Mrs. Jennings, seconded by Mr. Weaver and a vote of 7 AYES and 0 NOES, </w:t>
      </w:r>
      <w:r w:rsidR="00C721EE">
        <w:t>an RFP will be advertised for a side street parking traffic study town wide</w:t>
      </w:r>
      <w:r w:rsidR="00C721EE" w:rsidRPr="00145F62">
        <w:t xml:space="preserve">. The committee also studied the possibility of a garbage truck replacement. Mr. Rush reviewed possible funding methods. Upon motion of Mr. Cornett, seconded by Mrs. Jennings and a vote of 7 AYES and 0 NOES, </w:t>
      </w:r>
      <w:r w:rsidR="00433213" w:rsidRPr="00145F62">
        <w:t>staff is to begin the procurement process and bring back to council for review.</w:t>
      </w:r>
      <w:r w:rsidR="00433213">
        <w:t xml:space="preserve"> </w:t>
      </w:r>
      <w:bookmarkStart w:id="0" w:name="_GoBack"/>
      <w:bookmarkEnd w:id="0"/>
      <w:r w:rsidR="00C721EE">
        <w:t xml:space="preserve"> </w:t>
      </w:r>
    </w:p>
    <w:p w:rsidR="00FD6CE9" w:rsidRDefault="002B3169" w:rsidP="007C3B96">
      <w:r>
        <w:t xml:space="preserve">Mayor Helms </w:t>
      </w:r>
      <w:r w:rsidR="006F1647">
        <w:t xml:space="preserve">noted Youth Government Day will be April 28, 2022. The Salvation </w:t>
      </w:r>
      <w:r w:rsidR="00AF092C">
        <w:t xml:space="preserve">Army </w:t>
      </w:r>
      <w:r w:rsidR="006F1647">
        <w:t>Red Kettle Drive total was $36,375.64. Fire Chief Keesling and Jim Talley composed a summary on the condition of the fire truck that has been requested to be replaced. The summary will be submitted to the Budget Committee.</w:t>
      </w:r>
    </w:p>
    <w:p w:rsidR="00FD6CE9" w:rsidRDefault="00FD6CE9" w:rsidP="007C3B96">
      <w:r>
        <w:t>Chief</w:t>
      </w:r>
      <w:r w:rsidR="008A616D">
        <w:t xml:space="preserve"> Keesling </w:t>
      </w:r>
      <w:r w:rsidR="00D5485C">
        <w:t xml:space="preserve">noted the January Fire/EMS report is in the council packet. There were 242 calls in January. Mr. Rush noted the county has implemented Emergency Medical Dispatch. </w:t>
      </w:r>
    </w:p>
    <w:p w:rsidR="008A616D" w:rsidRDefault="008A616D" w:rsidP="007C3B96">
      <w:r>
        <w:t>Chief Clair</w:t>
      </w:r>
      <w:r w:rsidR="006F27F1">
        <w:t xml:space="preserve"> reported the VFW will provide lunch for the police academy students. He distributed a draft of the accreditation guide.  </w:t>
      </w:r>
    </w:p>
    <w:p w:rsidR="008A616D" w:rsidRDefault="00FB07C3" w:rsidP="00B62AF6">
      <w:r>
        <w:t>Mr. Heath</w:t>
      </w:r>
      <w:r w:rsidR="00FD6CE9">
        <w:t xml:space="preserve"> </w:t>
      </w:r>
      <w:r w:rsidR="006F27F1">
        <w:t xml:space="preserve">reviewed a Resolution for exemption from VDH inspections for temporary food trucks. Mr. Heath requests a public hearing </w:t>
      </w:r>
      <w:r w:rsidR="005D75B2">
        <w:t xml:space="preserve">for consideration of the ordinance required </w:t>
      </w:r>
      <w:r w:rsidR="00A92D4E">
        <w:t xml:space="preserve">for this VDH Exemption. Upon motion of Mr. Cornett, seconded by Mrs. Jennings and a vote of 7 AYES and 0 NOES, a public hearing will be advertised for consideration of exemption from VDH inspections for temporary food booths/trucks at town-sponsored events. </w:t>
      </w:r>
    </w:p>
    <w:p w:rsidR="008A616D" w:rsidRDefault="008A616D" w:rsidP="00B62AF6">
      <w:r>
        <w:t>Mr. Rush</w:t>
      </w:r>
      <w:r w:rsidR="00A92D4E">
        <w:t xml:space="preserve"> reviewed a special use permit from Donna Pennington for a tax preparation business in her home at 619 Dover Street. Upon motion of Mrs. Jennings, seconded by Mr. Weaver and a vote of 7 AYES and 0 NOES, special use permit for 619 Dover Street for Donna Pennington was referred to Planning Commission. Mr. Rush reviewed a</w:t>
      </w:r>
      <w:r w:rsidR="00315C2E">
        <w:t xml:space="preserve"> rezoning request </w:t>
      </w:r>
      <w:r w:rsidR="00A92D4E">
        <w:t xml:space="preserve">for </w:t>
      </w:r>
      <w:proofErr w:type="spellStart"/>
      <w:r w:rsidR="00A92D4E">
        <w:t>Ramzi</w:t>
      </w:r>
      <w:proofErr w:type="spellEnd"/>
      <w:r w:rsidR="00A92D4E">
        <w:t xml:space="preserve"> </w:t>
      </w:r>
      <w:proofErr w:type="spellStart"/>
      <w:r w:rsidR="00A92D4E">
        <w:t>Humsi</w:t>
      </w:r>
      <w:proofErr w:type="spellEnd"/>
      <w:r w:rsidR="00A92D4E">
        <w:t xml:space="preserve"> to build apartments at 1070 Terrace Drive. This would need to be rezoned to R-3. Upon motion of Mr. Carter, seconded by Mrs. Jennings and a vote</w:t>
      </w:r>
      <w:r w:rsidR="00315C2E">
        <w:t xml:space="preserve"> of 7 AYES and 0 NOES, the rezoning request </w:t>
      </w:r>
      <w:r w:rsidR="00A92D4E">
        <w:t>for 1070 Terrace Dri</w:t>
      </w:r>
      <w:r w:rsidR="00315C2E">
        <w:t xml:space="preserve">ve for </w:t>
      </w:r>
      <w:proofErr w:type="spellStart"/>
      <w:r w:rsidR="00315C2E">
        <w:t>Ramzi</w:t>
      </w:r>
      <w:proofErr w:type="spellEnd"/>
      <w:r w:rsidR="00315C2E">
        <w:t xml:space="preserve"> </w:t>
      </w:r>
      <w:proofErr w:type="spellStart"/>
      <w:r w:rsidR="00315C2E">
        <w:t>Humsi</w:t>
      </w:r>
      <w:proofErr w:type="spellEnd"/>
      <w:r w:rsidR="00315C2E">
        <w:t xml:space="preserve"> </w:t>
      </w:r>
      <w:r w:rsidR="00A92D4E">
        <w:t xml:space="preserve">was </w:t>
      </w:r>
      <w:r w:rsidR="004E3770">
        <w:t xml:space="preserve">referred to the Planning Commission. Planning Commission will meet next Monday. Marion received a Tree City Recognition letter. The town has been recognized as a Tree City for over 20 years. A date needs to be set for Arbor Day. April 20, 2022 is the deadline date for completion of the Town Pool renovations. </w:t>
      </w:r>
      <w:r w:rsidR="00A92D4E">
        <w:t xml:space="preserve">  </w:t>
      </w:r>
    </w:p>
    <w:p w:rsidR="00B1423C" w:rsidRDefault="00B1423C" w:rsidP="00B1423C">
      <w:r>
        <w:rPr>
          <w:b/>
        </w:rPr>
        <w:t>CLOSED SESSION:</w:t>
      </w:r>
      <w:r>
        <w:t xml:space="preserve"> Pursuant to Code of Virginia, as amended, Section 2.2-3711 (A-1), upon motion of Mrs. Jennings, seconded by Dr. Gates and vote of 7 AYES and 0 NOES, Town Council entered into Closed Session for discussion of personnel. Mrs. Jennings moved that Town Council return to Open Session and identified it be known that only those matters legally exempted from Open Session and identified in the motion were discussed during Closed Session. The motion was seconded by Mr. Weaver and carried by a </w:t>
      </w:r>
      <w:r>
        <w:lastRenderedPageBreak/>
        <w:t xml:space="preserve">vote of 7 AYES and 0 NOES. The Clerk polled the Council Members. </w:t>
      </w:r>
      <w:proofErr w:type="spellStart"/>
      <w:r>
        <w:t>Messrs</w:t>
      </w:r>
      <w:proofErr w:type="spellEnd"/>
      <w:r>
        <w:t xml:space="preserve"> Dr. Gates, Barker, Spencer, Jennings, Weaver, Carter and Cornett voted affirmatively              </w:t>
      </w:r>
    </w:p>
    <w:p w:rsidR="00261520" w:rsidRDefault="00AE1FEC" w:rsidP="00883EF5">
      <w:r>
        <w:t>U</w:t>
      </w:r>
      <w:r w:rsidR="001A3D9B">
        <w:t>pon m</w:t>
      </w:r>
      <w:r w:rsidR="007E04E9">
        <w:t>otion</w:t>
      </w:r>
      <w:r w:rsidR="00EF54CC">
        <w:t xml:space="preserve"> of </w:t>
      </w:r>
      <w:r w:rsidR="008A616D">
        <w:t>M</w:t>
      </w:r>
      <w:r w:rsidR="00EF54CC">
        <w:t xml:space="preserve">r. </w:t>
      </w:r>
      <w:r w:rsidR="008A616D">
        <w:t>Weaver</w:t>
      </w:r>
      <w:r w:rsidR="00EA200A">
        <w:t xml:space="preserve">, </w:t>
      </w:r>
      <w:r w:rsidR="007E04E9">
        <w:t xml:space="preserve">seconded </w:t>
      </w:r>
      <w:r w:rsidR="00EF54CC">
        <w:t xml:space="preserve">by </w:t>
      </w:r>
      <w:r w:rsidR="00FD6CE9">
        <w:t xml:space="preserve">Mr. </w:t>
      </w:r>
      <w:r w:rsidR="008A616D">
        <w:t xml:space="preserve">Carter </w:t>
      </w:r>
      <w:r w:rsidR="007E04E9">
        <w:t>and a vote of</w:t>
      </w:r>
      <w:r w:rsidR="00B6788E">
        <w:t xml:space="preserve"> </w:t>
      </w:r>
      <w:r w:rsidR="008A616D">
        <w:t>7</w:t>
      </w:r>
      <w:r w:rsidR="00CF3062">
        <w:t xml:space="preserve"> </w:t>
      </w:r>
      <w:r w:rsidR="007E04E9">
        <w:t>AYES and 0 NOES, the meeting was adjourned</w:t>
      </w:r>
      <w:r w:rsidR="002C3E22">
        <w:t xml:space="preserve"> at </w:t>
      </w:r>
      <w:r w:rsidR="008A616D">
        <w:t>7</w:t>
      </w:r>
      <w:r w:rsidR="00E0378E">
        <w:t>:</w:t>
      </w:r>
      <w:r w:rsidR="008A616D">
        <w:t>49</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EF044B" w:rsidRDefault="0034410E" w:rsidP="00883EF5">
      <w:r>
        <w:t>M</w:t>
      </w:r>
      <w:r w:rsidR="00EF044B">
        <w:t>ayor</w:t>
      </w:r>
      <w:r w:rsidR="00EF044B">
        <w:tab/>
      </w:r>
      <w:r w:rsidR="00EF044B">
        <w:tab/>
      </w:r>
      <w:r w:rsidR="00EF044B">
        <w:tab/>
      </w:r>
      <w:r w:rsidR="00EF044B">
        <w:tab/>
      </w:r>
      <w:r w:rsidR="00EF044B">
        <w:tab/>
      </w:r>
      <w:r w:rsidR="00EF044B">
        <w:tab/>
      </w:r>
      <w:r w:rsidR="00EF044B">
        <w:tab/>
        <w:t>Clerk</w:t>
      </w:r>
    </w:p>
    <w:p w:rsidR="00D741A9" w:rsidRDefault="00D741A9" w:rsidP="00D741A9"/>
    <w:p w:rsidR="00D741A9" w:rsidRDefault="00D741A9" w:rsidP="00EE6D55"/>
    <w:p w:rsidR="00EE6D55" w:rsidRDefault="00EE6D55" w:rsidP="00EE6D55"/>
    <w:p w:rsidR="00C448B7" w:rsidRDefault="00EE6D55" w:rsidP="00EE6D55">
      <w:r>
        <w:t xml:space="preserve">  </w:t>
      </w:r>
    </w:p>
    <w:p w:rsidR="00D754F7" w:rsidRDefault="00D754F7"/>
    <w:p w:rsidR="001F51FC" w:rsidRDefault="001F51FC"/>
    <w:sectPr w:rsidR="001F51FC" w:rsidSect="006D03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45D"/>
    <w:rsid w:val="0000271F"/>
    <w:rsid w:val="000039A2"/>
    <w:rsid w:val="00003DBB"/>
    <w:rsid w:val="00003F29"/>
    <w:rsid w:val="00004166"/>
    <w:rsid w:val="00005DBC"/>
    <w:rsid w:val="000078CE"/>
    <w:rsid w:val="0001112E"/>
    <w:rsid w:val="000113DE"/>
    <w:rsid w:val="0001143A"/>
    <w:rsid w:val="00011837"/>
    <w:rsid w:val="00011A79"/>
    <w:rsid w:val="0001373F"/>
    <w:rsid w:val="00014494"/>
    <w:rsid w:val="00015650"/>
    <w:rsid w:val="00015F4F"/>
    <w:rsid w:val="00017F0C"/>
    <w:rsid w:val="000210D8"/>
    <w:rsid w:val="0002174F"/>
    <w:rsid w:val="00022B48"/>
    <w:rsid w:val="00022BF4"/>
    <w:rsid w:val="00022E8C"/>
    <w:rsid w:val="000235D6"/>
    <w:rsid w:val="000238A2"/>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D82"/>
    <w:rsid w:val="0004639E"/>
    <w:rsid w:val="00050FCA"/>
    <w:rsid w:val="000516F9"/>
    <w:rsid w:val="00054861"/>
    <w:rsid w:val="00055400"/>
    <w:rsid w:val="000561F5"/>
    <w:rsid w:val="000567E0"/>
    <w:rsid w:val="00056E2E"/>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2EEF"/>
    <w:rsid w:val="0008500A"/>
    <w:rsid w:val="00087A4D"/>
    <w:rsid w:val="00087E67"/>
    <w:rsid w:val="0009012C"/>
    <w:rsid w:val="000901D1"/>
    <w:rsid w:val="00090F79"/>
    <w:rsid w:val="00091024"/>
    <w:rsid w:val="0009144E"/>
    <w:rsid w:val="00091972"/>
    <w:rsid w:val="00091C4B"/>
    <w:rsid w:val="00092467"/>
    <w:rsid w:val="0009277F"/>
    <w:rsid w:val="00092970"/>
    <w:rsid w:val="0009353B"/>
    <w:rsid w:val="00094092"/>
    <w:rsid w:val="00094673"/>
    <w:rsid w:val="00094734"/>
    <w:rsid w:val="00094CD7"/>
    <w:rsid w:val="00096AC3"/>
    <w:rsid w:val="00096D66"/>
    <w:rsid w:val="000976E3"/>
    <w:rsid w:val="000A004B"/>
    <w:rsid w:val="000A0A40"/>
    <w:rsid w:val="000A177E"/>
    <w:rsid w:val="000A1E00"/>
    <w:rsid w:val="000A2069"/>
    <w:rsid w:val="000A2209"/>
    <w:rsid w:val="000A2FF6"/>
    <w:rsid w:val="000A36E4"/>
    <w:rsid w:val="000A3CE9"/>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8DF"/>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4A"/>
    <w:rsid w:val="000F40F5"/>
    <w:rsid w:val="000F47C1"/>
    <w:rsid w:val="000F49AB"/>
    <w:rsid w:val="000F4CA6"/>
    <w:rsid w:val="000F53CE"/>
    <w:rsid w:val="000F5F3A"/>
    <w:rsid w:val="000F63D4"/>
    <w:rsid w:val="000F64D1"/>
    <w:rsid w:val="000F7C94"/>
    <w:rsid w:val="001008C6"/>
    <w:rsid w:val="001009C2"/>
    <w:rsid w:val="0010233B"/>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3D1F"/>
    <w:rsid w:val="0013442C"/>
    <w:rsid w:val="00135442"/>
    <w:rsid w:val="00135899"/>
    <w:rsid w:val="001358B0"/>
    <w:rsid w:val="00135E6E"/>
    <w:rsid w:val="001365BB"/>
    <w:rsid w:val="00136BA3"/>
    <w:rsid w:val="00136FF6"/>
    <w:rsid w:val="001378E3"/>
    <w:rsid w:val="00140365"/>
    <w:rsid w:val="0014100A"/>
    <w:rsid w:val="001411C7"/>
    <w:rsid w:val="00141572"/>
    <w:rsid w:val="001422B1"/>
    <w:rsid w:val="0014258A"/>
    <w:rsid w:val="001426E0"/>
    <w:rsid w:val="00142AE3"/>
    <w:rsid w:val="00142BA7"/>
    <w:rsid w:val="0014300E"/>
    <w:rsid w:val="001431AD"/>
    <w:rsid w:val="0014464A"/>
    <w:rsid w:val="001456F2"/>
    <w:rsid w:val="00145F62"/>
    <w:rsid w:val="00146035"/>
    <w:rsid w:val="00146133"/>
    <w:rsid w:val="00147217"/>
    <w:rsid w:val="001475DD"/>
    <w:rsid w:val="0014765A"/>
    <w:rsid w:val="0015039D"/>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83F"/>
    <w:rsid w:val="00163C69"/>
    <w:rsid w:val="001641AB"/>
    <w:rsid w:val="00164886"/>
    <w:rsid w:val="00166BF6"/>
    <w:rsid w:val="00166DDB"/>
    <w:rsid w:val="00167189"/>
    <w:rsid w:val="00167463"/>
    <w:rsid w:val="00170133"/>
    <w:rsid w:val="00170250"/>
    <w:rsid w:val="00171CB9"/>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299A"/>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5EC2"/>
    <w:rsid w:val="001C603D"/>
    <w:rsid w:val="001C6BE1"/>
    <w:rsid w:val="001C6E71"/>
    <w:rsid w:val="001C744B"/>
    <w:rsid w:val="001C7B24"/>
    <w:rsid w:val="001D00DE"/>
    <w:rsid w:val="001D191F"/>
    <w:rsid w:val="001D1A5B"/>
    <w:rsid w:val="001D1EF8"/>
    <w:rsid w:val="001D2310"/>
    <w:rsid w:val="001D31C2"/>
    <w:rsid w:val="001D3405"/>
    <w:rsid w:val="001D37EB"/>
    <w:rsid w:val="001D3CA7"/>
    <w:rsid w:val="001D44DE"/>
    <w:rsid w:val="001D676E"/>
    <w:rsid w:val="001D7255"/>
    <w:rsid w:val="001D7494"/>
    <w:rsid w:val="001E0AFD"/>
    <w:rsid w:val="001E1FE3"/>
    <w:rsid w:val="001E253B"/>
    <w:rsid w:val="001E2B91"/>
    <w:rsid w:val="001E328A"/>
    <w:rsid w:val="001E3373"/>
    <w:rsid w:val="001E5849"/>
    <w:rsid w:val="001E5862"/>
    <w:rsid w:val="001E5D99"/>
    <w:rsid w:val="001E5E6C"/>
    <w:rsid w:val="001E6955"/>
    <w:rsid w:val="001E6AFA"/>
    <w:rsid w:val="001E6C4E"/>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2D04"/>
    <w:rsid w:val="0022326C"/>
    <w:rsid w:val="002248CB"/>
    <w:rsid w:val="002269D7"/>
    <w:rsid w:val="002274B3"/>
    <w:rsid w:val="0022755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C73"/>
    <w:rsid w:val="00260514"/>
    <w:rsid w:val="00261520"/>
    <w:rsid w:val="002619A6"/>
    <w:rsid w:val="00262C2E"/>
    <w:rsid w:val="00262D93"/>
    <w:rsid w:val="00263499"/>
    <w:rsid w:val="00263856"/>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8F5"/>
    <w:rsid w:val="00292DF8"/>
    <w:rsid w:val="002936D2"/>
    <w:rsid w:val="0029491F"/>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16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2D3"/>
    <w:rsid w:val="002D6647"/>
    <w:rsid w:val="002D67AF"/>
    <w:rsid w:val="002E05CB"/>
    <w:rsid w:val="002E0925"/>
    <w:rsid w:val="002E15E1"/>
    <w:rsid w:val="002E15EC"/>
    <w:rsid w:val="002E2E62"/>
    <w:rsid w:val="002E491E"/>
    <w:rsid w:val="002E60BD"/>
    <w:rsid w:val="002E6B7C"/>
    <w:rsid w:val="002F042D"/>
    <w:rsid w:val="002F173B"/>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5C2E"/>
    <w:rsid w:val="003179D7"/>
    <w:rsid w:val="00320028"/>
    <w:rsid w:val="003202BC"/>
    <w:rsid w:val="00322684"/>
    <w:rsid w:val="00322780"/>
    <w:rsid w:val="00322E4B"/>
    <w:rsid w:val="003243B3"/>
    <w:rsid w:val="00325B29"/>
    <w:rsid w:val="003269DB"/>
    <w:rsid w:val="00327113"/>
    <w:rsid w:val="0032779E"/>
    <w:rsid w:val="00331B1A"/>
    <w:rsid w:val="00332412"/>
    <w:rsid w:val="00332E78"/>
    <w:rsid w:val="003340AD"/>
    <w:rsid w:val="00335672"/>
    <w:rsid w:val="00335919"/>
    <w:rsid w:val="0033596E"/>
    <w:rsid w:val="00337ABE"/>
    <w:rsid w:val="0034146C"/>
    <w:rsid w:val="00342042"/>
    <w:rsid w:val="00343DC5"/>
    <w:rsid w:val="0034407E"/>
    <w:rsid w:val="0034410E"/>
    <w:rsid w:val="0034590B"/>
    <w:rsid w:val="00352969"/>
    <w:rsid w:val="0035299B"/>
    <w:rsid w:val="00353665"/>
    <w:rsid w:val="00354005"/>
    <w:rsid w:val="00355AF1"/>
    <w:rsid w:val="0035614F"/>
    <w:rsid w:val="00356651"/>
    <w:rsid w:val="003571DE"/>
    <w:rsid w:val="00357A80"/>
    <w:rsid w:val="0036194D"/>
    <w:rsid w:val="00361B5C"/>
    <w:rsid w:val="003631E2"/>
    <w:rsid w:val="003639C9"/>
    <w:rsid w:val="00365A73"/>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C5E"/>
    <w:rsid w:val="0037674D"/>
    <w:rsid w:val="00376885"/>
    <w:rsid w:val="00377301"/>
    <w:rsid w:val="00377D8F"/>
    <w:rsid w:val="0038074A"/>
    <w:rsid w:val="003818A5"/>
    <w:rsid w:val="003822C7"/>
    <w:rsid w:val="00382727"/>
    <w:rsid w:val="00383AC0"/>
    <w:rsid w:val="0038521E"/>
    <w:rsid w:val="003859FB"/>
    <w:rsid w:val="00386FBA"/>
    <w:rsid w:val="003871FE"/>
    <w:rsid w:val="0038785B"/>
    <w:rsid w:val="00387ECF"/>
    <w:rsid w:val="00387FE1"/>
    <w:rsid w:val="003904AD"/>
    <w:rsid w:val="00390AD2"/>
    <w:rsid w:val="00390CF6"/>
    <w:rsid w:val="00391653"/>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4FD4"/>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3173A"/>
    <w:rsid w:val="004328ED"/>
    <w:rsid w:val="00433213"/>
    <w:rsid w:val="004342AA"/>
    <w:rsid w:val="00434C96"/>
    <w:rsid w:val="00437812"/>
    <w:rsid w:val="00441678"/>
    <w:rsid w:val="004417C6"/>
    <w:rsid w:val="00444166"/>
    <w:rsid w:val="004444BA"/>
    <w:rsid w:val="00445944"/>
    <w:rsid w:val="00446160"/>
    <w:rsid w:val="00446728"/>
    <w:rsid w:val="00450741"/>
    <w:rsid w:val="00450DC9"/>
    <w:rsid w:val="00451396"/>
    <w:rsid w:val="0045140D"/>
    <w:rsid w:val="004520C5"/>
    <w:rsid w:val="00452537"/>
    <w:rsid w:val="004529C5"/>
    <w:rsid w:val="00453CD1"/>
    <w:rsid w:val="00453FBF"/>
    <w:rsid w:val="00455AAE"/>
    <w:rsid w:val="00456BD8"/>
    <w:rsid w:val="00457208"/>
    <w:rsid w:val="0045774C"/>
    <w:rsid w:val="0045785B"/>
    <w:rsid w:val="00460645"/>
    <w:rsid w:val="00461BAB"/>
    <w:rsid w:val="00462B01"/>
    <w:rsid w:val="00463BAE"/>
    <w:rsid w:val="00464A2A"/>
    <w:rsid w:val="00465065"/>
    <w:rsid w:val="00466B37"/>
    <w:rsid w:val="004676D7"/>
    <w:rsid w:val="00467F85"/>
    <w:rsid w:val="004704D5"/>
    <w:rsid w:val="0047078B"/>
    <w:rsid w:val="00471787"/>
    <w:rsid w:val="00471C66"/>
    <w:rsid w:val="00472DBD"/>
    <w:rsid w:val="00473447"/>
    <w:rsid w:val="004734F1"/>
    <w:rsid w:val="00473544"/>
    <w:rsid w:val="00475E2A"/>
    <w:rsid w:val="0048038A"/>
    <w:rsid w:val="00481714"/>
    <w:rsid w:val="00482400"/>
    <w:rsid w:val="00482549"/>
    <w:rsid w:val="004834A7"/>
    <w:rsid w:val="004847ED"/>
    <w:rsid w:val="00484F42"/>
    <w:rsid w:val="0049097D"/>
    <w:rsid w:val="00492B75"/>
    <w:rsid w:val="004935E3"/>
    <w:rsid w:val="004939BB"/>
    <w:rsid w:val="0049562C"/>
    <w:rsid w:val="004957CE"/>
    <w:rsid w:val="004971B1"/>
    <w:rsid w:val="004A136D"/>
    <w:rsid w:val="004A1A77"/>
    <w:rsid w:val="004A1AD0"/>
    <w:rsid w:val="004A21D2"/>
    <w:rsid w:val="004A2371"/>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16"/>
    <w:rsid w:val="004D1EB8"/>
    <w:rsid w:val="004D1F2F"/>
    <w:rsid w:val="004D36E7"/>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1F7D"/>
    <w:rsid w:val="004E22BC"/>
    <w:rsid w:val="004E25D0"/>
    <w:rsid w:val="004E29EA"/>
    <w:rsid w:val="004E2BC9"/>
    <w:rsid w:val="004E2DCF"/>
    <w:rsid w:val="004E3444"/>
    <w:rsid w:val="004E3770"/>
    <w:rsid w:val="004E4C37"/>
    <w:rsid w:val="004E5A81"/>
    <w:rsid w:val="004E6941"/>
    <w:rsid w:val="004E6CFD"/>
    <w:rsid w:val="004F05A5"/>
    <w:rsid w:val="004F073B"/>
    <w:rsid w:val="004F0DB9"/>
    <w:rsid w:val="004F2768"/>
    <w:rsid w:val="004F3834"/>
    <w:rsid w:val="004F3FB3"/>
    <w:rsid w:val="004F46D0"/>
    <w:rsid w:val="004F4F85"/>
    <w:rsid w:val="004F5B5F"/>
    <w:rsid w:val="004F6293"/>
    <w:rsid w:val="004F667E"/>
    <w:rsid w:val="004F7551"/>
    <w:rsid w:val="005005BD"/>
    <w:rsid w:val="00500B6B"/>
    <w:rsid w:val="0050121E"/>
    <w:rsid w:val="005014F3"/>
    <w:rsid w:val="00501854"/>
    <w:rsid w:val="00501A7F"/>
    <w:rsid w:val="00501CF8"/>
    <w:rsid w:val="005036D1"/>
    <w:rsid w:val="005044CB"/>
    <w:rsid w:val="00504A61"/>
    <w:rsid w:val="00507DBA"/>
    <w:rsid w:val="00510049"/>
    <w:rsid w:val="005100F9"/>
    <w:rsid w:val="00511085"/>
    <w:rsid w:val="005122CD"/>
    <w:rsid w:val="00513535"/>
    <w:rsid w:val="00514F09"/>
    <w:rsid w:val="0051527E"/>
    <w:rsid w:val="005169ED"/>
    <w:rsid w:val="0051715B"/>
    <w:rsid w:val="00517683"/>
    <w:rsid w:val="00517B47"/>
    <w:rsid w:val="00517B9F"/>
    <w:rsid w:val="00520C68"/>
    <w:rsid w:val="00520CC4"/>
    <w:rsid w:val="0052251C"/>
    <w:rsid w:val="00523A39"/>
    <w:rsid w:val="00527475"/>
    <w:rsid w:val="005277BC"/>
    <w:rsid w:val="00527A83"/>
    <w:rsid w:val="00527D6B"/>
    <w:rsid w:val="00530070"/>
    <w:rsid w:val="005319AA"/>
    <w:rsid w:val="00531CAB"/>
    <w:rsid w:val="0053265E"/>
    <w:rsid w:val="00532E85"/>
    <w:rsid w:val="005332B8"/>
    <w:rsid w:val="00534AB8"/>
    <w:rsid w:val="005359BF"/>
    <w:rsid w:val="00535B3E"/>
    <w:rsid w:val="00537A06"/>
    <w:rsid w:val="00537D1C"/>
    <w:rsid w:val="0054063E"/>
    <w:rsid w:val="005416EB"/>
    <w:rsid w:val="00541EE9"/>
    <w:rsid w:val="00543075"/>
    <w:rsid w:val="00543734"/>
    <w:rsid w:val="00543DDD"/>
    <w:rsid w:val="00543FB1"/>
    <w:rsid w:val="0054430E"/>
    <w:rsid w:val="00544962"/>
    <w:rsid w:val="00544BAE"/>
    <w:rsid w:val="00544CE5"/>
    <w:rsid w:val="00545640"/>
    <w:rsid w:val="00545FE4"/>
    <w:rsid w:val="005463A8"/>
    <w:rsid w:val="00546457"/>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D63"/>
    <w:rsid w:val="005678C6"/>
    <w:rsid w:val="00570AB6"/>
    <w:rsid w:val="00571C21"/>
    <w:rsid w:val="00572C57"/>
    <w:rsid w:val="0057350F"/>
    <w:rsid w:val="0057405F"/>
    <w:rsid w:val="0057500C"/>
    <w:rsid w:val="005756BB"/>
    <w:rsid w:val="005771ED"/>
    <w:rsid w:val="0057746D"/>
    <w:rsid w:val="00577AE8"/>
    <w:rsid w:val="00577E00"/>
    <w:rsid w:val="00580162"/>
    <w:rsid w:val="005801E1"/>
    <w:rsid w:val="005801F6"/>
    <w:rsid w:val="00580F3A"/>
    <w:rsid w:val="005818EF"/>
    <w:rsid w:val="00581C2B"/>
    <w:rsid w:val="00581D96"/>
    <w:rsid w:val="00582A70"/>
    <w:rsid w:val="00582B24"/>
    <w:rsid w:val="005832BE"/>
    <w:rsid w:val="0058407E"/>
    <w:rsid w:val="00584FBE"/>
    <w:rsid w:val="00585348"/>
    <w:rsid w:val="005855D4"/>
    <w:rsid w:val="0058749F"/>
    <w:rsid w:val="00587A25"/>
    <w:rsid w:val="00590383"/>
    <w:rsid w:val="00590E17"/>
    <w:rsid w:val="00591375"/>
    <w:rsid w:val="00591EBD"/>
    <w:rsid w:val="00592FC0"/>
    <w:rsid w:val="00593028"/>
    <w:rsid w:val="00593A89"/>
    <w:rsid w:val="00594DDD"/>
    <w:rsid w:val="00596183"/>
    <w:rsid w:val="005967DE"/>
    <w:rsid w:val="00597DB4"/>
    <w:rsid w:val="005A0BD7"/>
    <w:rsid w:val="005A1D90"/>
    <w:rsid w:val="005A2213"/>
    <w:rsid w:val="005A27D9"/>
    <w:rsid w:val="005A2E74"/>
    <w:rsid w:val="005A30C1"/>
    <w:rsid w:val="005A3BA5"/>
    <w:rsid w:val="005A4025"/>
    <w:rsid w:val="005A4CF0"/>
    <w:rsid w:val="005A4DAC"/>
    <w:rsid w:val="005A6116"/>
    <w:rsid w:val="005A6796"/>
    <w:rsid w:val="005A6829"/>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7FF"/>
    <w:rsid w:val="005C5C8B"/>
    <w:rsid w:val="005C698C"/>
    <w:rsid w:val="005C6BDA"/>
    <w:rsid w:val="005C706E"/>
    <w:rsid w:val="005C79D7"/>
    <w:rsid w:val="005C7A2A"/>
    <w:rsid w:val="005D05E8"/>
    <w:rsid w:val="005D1BF3"/>
    <w:rsid w:val="005D2673"/>
    <w:rsid w:val="005D3781"/>
    <w:rsid w:val="005D3F87"/>
    <w:rsid w:val="005D559B"/>
    <w:rsid w:val="005D6431"/>
    <w:rsid w:val="005D75B2"/>
    <w:rsid w:val="005D7B1B"/>
    <w:rsid w:val="005E0902"/>
    <w:rsid w:val="005E109F"/>
    <w:rsid w:val="005E11CB"/>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EF4"/>
    <w:rsid w:val="005F240F"/>
    <w:rsid w:val="005F2B0A"/>
    <w:rsid w:val="005F3C3A"/>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0B8F"/>
    <w:rsid w:val="006125AA"/>
    <w:rsid w:val="00612B83"/>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5FA3"/>
    <w:rsid w:val="006370D1"/>
    <w:rsid w:val="00640048"/>
    <w:rsid w:val="00641C03"/>
    <w:rsid w:val="00642344"/>
    <w:rsid w:val="00642873"/>
    <w:rsid w:val="00644661"/>
    <w:rsid w:val="006446DC"/>
    <w:rsid w:val="006449D8"/>
    <w:rsid w:val="006449E8"/>
    <w:rsid w:val="006468F3"/>
    <w:rsid w:val="00646DD2"/>
    <w:rsid w:val="00646E3F"/>
    <w:rsid w:val="00646F57"/>
    <w:rsid w:val="00650505"/>
    <w:rsid w:val="0065091F"/>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B63"/>
    <w:rsid w:val="00675C22"/>
    <w:rsid w:val="00677996"/>
    <w:rsid w:val="00677A33"/>
    <w:rsid w:val="00677D3B"/>
    <w:rsid w:val="00681144"/>
    <w:rsid w:val="00683A35"/>
    <w:rsid w:val="00684625"/>
    <w:rsid w:val="006854DF"/>
    <w:rsid w:val="0068721E"/>
    <w:rsid w:val="00687473"/>
    <w:rsid w:val="00690132"/>
    <w:rsid w:val="00693427"/>
    <w:rsid w:val="00693A89"/>
    <w:rsid w:val="00693CD9"/>
    <w:rsid w:val="00695124"/>
    <w:rsid w:val="00695E1F"/>
    <w:rsid w:val="00696803"/>
    <w:rsid w:val="00696A2C"/>
    <w:rsid w:val="00697B9B"/>
    <w:rsid w:val="006A1944"/>
    <w:rsid w:val="006A235A"/>
    <w:rsid w:val="006A23DD"/>
    <w:rsid w:val="006A299F"/>
    <w:rsid w:val="006A2D7C"/>
    <w:rsid w:val="006A2F32"/>
    <w:rsid w:val="006A4AA9"/>
    <w:rsid w:val="006A5197"/>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3C9"/>
    <w:rsid w:val="006D0DFC"/>
    <w:rsid w:val="006D10E9"/>
    <w:rsid w:val="006D15D1"/>
    <w:rsid w:val="006D1F3A"/>
    <w:rsid w:val="006D2320"/>
    <w:rsid w:val="006D2D94"/>
    <w:rsid w:val="006D311A"/>
    <w:rsid w:val="006D3210"/>
    <w:rsid w:val="006D3521"/>
    <w:rsid w:val="006D3B00"/>
    <w:rsid w:val="006D5DCA"/>
    <w:rsid w:val="006D6EDD"/>
    <w:rsid w:val="006D7BB0"/>
    <w:rsid w:val="006D7F2D"/>
    <w:rsid w:val="006E1E28"/>
    <w:rsid w:val="006E2183"/>
    <w:rsid w:val="006E2D7F"/>
    <w:rsid w:val="006E3EB1"/>
    <w:rsid w:val="006E477B"/>
    <w:rsid w:val="006E52BA"/>
    <w:rsid w:val="006E67D0"/>
    <w:rsid w:val="006E736E"/>
    <w:rsid w:val="006E77E9"/>
    <w:rsid w:val="006F0885"/>
    <w:rsid w:val="006F0DC6"/>
    <w:rsid w:val="006F10A2"/>
    <w:rsid w:val="006F1647"/>
    <w:rsid w:val="006F182B"/>
    <w:rsid w:val="006F2135"/>
    <w:rsid w:val="006F27F1"/>
    <w:rsid w:val="006F2867"/>
    <w:rsid w:val="006F2910"/>
    <w:rsid w:val="006F4009"/>
    <w:rsid w:val="006F4894"/>
    <w:rsid w:val="006F607D"/>
    <w:rsid w:val="006F639A"/>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76BB"/>
    <w:rsid w:val="0073793C"/>
    <w:rsid w:val="00740955"/>
    <w:rsid w:val="007415E0"/>
    <w:rsid w:val="00742462"/>
    <w:rsid w:val="0074314B"/>
    <w:rsid w:val="007437C5"/>
    <w:rsid w:val="00744A3E"/>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2B5"/>
    <w:rsid w:val="007E4D53"/>
    <w:rsid w:val="007E50C7"/>
    <w:rsid w:val="007E630B"/>
    <w:rsid w:val="007E6332"/>
    <w:rsid w:val="007E6637"/>
    <w:rsid w:val="007F0918"/>
    <w:rsid w:val="007F0B0E"/>
    <w:rsid w:val="007F1530"/>
    <w:rsid w:val="007F2E2A"/>
    <w:rsid w:val="007F3122"/>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B92"/>
    <w:rsid w:val="00823E11"/>
    <w:rsid w:val="00823E3B"/>
    <w:rsid w:val="008246AA"/>
    <w:rsid w:val="00825350"/>
    <w:rsid w:val="00825546"/>
    <w:rsid w:val="0082574E"/>
    <w:rsid w:val="00826640"/>
    <w:rsid w:val="00826E4C"/>
    <w:rsid w:val="00830D5B"/>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471"/>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2E2A"/>
    <w:rsid w:val="00893A2F"/>
    <w:rsid w:val="00894272"/>
    <w:rsid w:val="00894B96"/>
    <w:rsid w:val="00894C84"/>
    <w:rsid w:val="00894DF9"/>
    <w:rsid w:val="00894E79"/>
    <w:rsid w:val="0089559B"/>
    <w:rsid w:val="00895F11"/>
    <w:rsid w:val="0089601E"/>
    <w:rsid w:val="008975A8"/>
    <w:rsid w:val="0089775F"/>
    <w:rsid w:val="008A028D"/>
    <w:rsid w:val="008A1285"/>
    <w:rsid w:val="008A14D2"/>
    <w:rsid w:val="008A199E"/>
    <w:rsid w:val="008A3493"/>
    <w:rsid w:val="008A37A0"/>
    <w:rsid w:val="008A3A60"/>
    <w:rsid w:val="008A3E3F"/>
    <w:rsid w:val="008A5505"/>
    <w:rsid w:val="008A5537"/>
    <w:rsid w:val="008A5BF9"/>
    <w:rsid w:val="008A5DD1"/>
    <w:rsid w:val="008A616D"/>
    <w:rsid w:val="008B043F"/>
    <w:rsid w:val="008B11A2"/>
    <w:rsid w:val="008B1246"/>
    <w:rsid w:val="008B33F5"/>
    <w:rsid w:val="008B3985"/>
    <w:rsid w:val="008B3A09"/>
    <w:rsid w:val="008B4220"/>
    <w:rsid w:val="008B4E95"/>
    <w:rsid w:val="008B6D10"/>
    <w:rsid w:val="008B7386"/>
    <w:rsid w:val="008C00FA"/>
    <w:rsid w:val="008C045F"/>
    <w:rsid w:val="008C08BE"/>
    <w:rsid w:val="008C0B2C"/>
    <w:rsid w:val="008C1C6E"/>
    <w:rsid w:val="008C1ED5"/>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280D"/>
    <w:rsid w:val="008D2C8B"/>
    <w:rsid w:val="008D3038"/>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2C79"/>
    <w:rsid w:val="009031AC"/>
    <w:rsid w:val="009068A4"/>
    <w:rsid w:val="00906949"/>
    <w:rsid w:val="009079B5"/>
    <w:rsid w:val="00907CC6"/>
    <w:rsid w:val="00911402"/>
    <w:rsid w:val="00911B82"/>
    <w:rsid w:val="0091218F"/>
    <w:rsid w:val="00912213"/>
    <w:rsid w:val="009134A1"/>
    <w:rsid w:val="00913DCD"/>
    <w:rsid w:val="009147DA"/>
    <w:rsid w:val="00916826"/>
    <w:rsid w:val="00917186"/>
    <w:rsid w:val="00917F0E"/>
    <w:rsid w:val="00920832"/>
    <w:rsid w:val="0092179C"/>
    <w:rsid w:val="00921A8F"/>
    <w:rsid w:val="00922669"/>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50D2A"/>
    <w:rsid w:val="009510FE"/>
    <w:rsid w:val="009518EB"/>
    <w:rsid w:val="00952379"/>
    <w:rsid w:val="009535B1"/>
    <w:rsid w:val="00953DCC"/>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3"/>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B83"/>
    <w:rsid w:val="00982C8F"/>
    <w:rsid w:val="00983C65"/>
    <w:rsid w:val="00984852"/>
    <w:rsid w:val="009864B9"/>
    <w:rsid w:val="00986A1A"/>
    <w:rsid w:val="00986CE0"/>
    <w:rsid w:val="00986F7D"/>
    <w:rsid w:val="00987DC6"/>
    <w:rsid w:val="009918BC"/>
    <w:rsid w:val="009918EA"/>
    <w:rsid w:val="0099204A"/>
    <w:rsid w:val="0099250B"/>
    <w:rsid w:val="00993E28"/>
    <w:rsid w:val="00994627"/>
    <w:rsid w:val="00994CE3"/>
    <w:rsid w:val="009950C0"/>
    <w:rsid w:val="009956A9"/>
    <w:rsid w:val="0099643C"/>
    <w:rsid w:val="00996D18"/>
    <w:rsid w:val="00996F03"/>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BB3"/>
    <w:rsid w:val="009B5D5D"/>
    <w:rsid w:val="009B7436"/>
    <w:rsid w:val="009B7EED"/>
    <w:rsid w:val="009C09CE"/>
    <w:rsid w:val="009C19D6"/>
    <w:rsid w:val="009C2632"/>
    <w:rsid w:val="009C37C5"/>
    <w:rsid w:val="009C3916"/>
    <w:rsid w:val="009C3D1A"/>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4812"/>
    <w:rsid w:val="009E7D28"/>
    <w:rsid w:val="009E7EC2"/>
    <w:rsid w:val="009F0A6F"/>
    <w:rsid w:val="009F106F"/>
    <w:rsid w:val="009F1352"/>
    <w:rsid w:val="009F1864"/>
    <w:rsid w:val="009F2386"/>
    <w:rsid w:val="009F2FB4"/>
    <w:rsid w:val="009F30FC"/>
    <w:rsid w:val="009F35CB"/>
    <w:rsid w:val="009F3C72"/>
    <w:rsid w:val="009F3CFD"/>
    <w:rsid w:val="009F4262"/>
    <w:rsid w:val="009F46FB"/>
    <w:rsid w:val="009F505B"/>
    <w:rsid w:val="009F7AAB"/>
    <w:rsid w:val="00A00B00"/>
    <w:rsid w:val="00A00FD2"/>
    <w:rsid w:val="00A01AC9"/>
    <w:rsid w:val="00A01D0B"/>
    <w:rsid w:val="00A02D73"/>
    <w:rsid w:val="00A037E4"/>
    <w:rsid w:val="00A03C45"/>
    <w:rsid w:val="00A044F5"/>
    <w:rsid w:val="00A04C54"/>
    <w:rsid w:val="00A05CBA"/>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62C0"/>
    <w:rsid w:val="00A17407"/>
    <w:rsid w:val="00A20A6A"/>
    <w:rsid w:val="00A2156D"/>
    <w:rsid w:val="00A21F5A"/>
    <w:rsid w:val="00A22140"/>
    <w:rsid w:val="00A232BB"/>
    <w:rsid w:val="00A23BB7"/>
    <w:rsid w:val="00A24155"/>
    <w:rsid w:val="00A24D97"/>
    <w:rsid w:val="00A24E7A"/>
    <w:rsid w:val="00A258FA"/>
    <w:rsid w:val="00A259F7"/>
    <w:rsid w:val="00A25FAC"/>
    <w:rsid w:val="00A26420"/>
    <w:rsid w:val="00A265B4"/>
    <w:rsid w:val="00A27712"/>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E3C"/>
    <w:rsid w:val="00A3773E"/>
    <w:rsid w:val="00A40353"/>
    <w:rsid w:val="00A40C25"/>
    <w:rsid w:val="00A412C9"/>
    <w:rsid w:val="00A41CD8"/>
    <w:rsid w:val="00A43503"/>
    <w:rsid w:val="00A44FE2"/>
    <w:rsid w:val="00A461C9"/>
    <w:rsid w:val="00A4638C"/>
    <w:rsid w:val="00A46BB1"/>
    <w:rsid w:val="00A479A4"/>
    <w:rsid w:val="00A47F26"/>
    <w:rsid w:val="00A50269"/>
    <w:rsid w:val="00A502A9"/>
    <w:rsid w:val="00A51F0A"/>
    <w:rsid w:val="00A52D17"/>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CB7"/>
    <w:rsid w:val="00A72DD3"/>
    <w:rsid w:val="00A7309E"/>
    <w:rsid w:val="00A732D4"/>
    <w:rsid w:val="00A73F80"/>
    <w:rsid w:val="00A74814"/>
    <w:rsid w:val="00A7558C"/>
    <w:rsid w:val="00A76808"/>
    <w:rsid w:val="00A76868"/>
    <w:rsid w:val="00A809F9"/>
    <w:rsid w:val="00A80C87"/>
    <w:rsid w:val="00A81234"/>
    <w:rsid w:val="00A812E8"/>
    <w:rsid w:val="00A81491"/>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2D4E"/>
    <w:rsid w:val="00A93389"/>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16A9"/>
    <w:rsid w:val="00AB2204"/>
    <w:rsid w:val="00AB23D9"/>
    <w:rsid w:val="00AB4675"/>
    <w:rsid w:val="00AB6A2F"/>
    <w:rsid w:val="00AC0656"/>
    <w:rsid w:val="00AC0744"/>
    <w:rsid w:val="00AC1509"/>
    <w:rsid w:val="00AC1B69"/>
    <w:rsid w:val="00AC2561"/>
    <w:rsid w:val="00AC330D"/>
    <w:rsid w:val="00AC34C8"/>
    <w:rsid w:val="00AC4797"/>
    <w:rsid w:val="00AC685D"/>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5CD"/>
    <w:rsid w:val="00AE377D"/>
    <w:rsid w:val="00AE58C9"/>
    <w:rsid w:val="00AE6E36"/>
    <w:rsid w:val="00AE79FE"/>
    <w:rsid w:val="00AF092C"/>
    <w:rsid w:val="00AF2CF6"/>
    <w:rsid w:val="00AF33E0"/>
    <w:rsid w:val="00AF3DC9"/>
    <w:rsid w:val="00AF5164"/>
    <w:rsid w:val="00AF60FF"/>
    <w:rsid w:val="00AF6123"/>
    <w:rsid w:val="00AF67D1"/>
    <w:rsid w:val="00B00095"/>
    <w:rsid w:val="00B0107B"/>
    <w:rsid w:val="00B026C4"/>
    <w:rsid w:val="00B03012"/>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23C"/>
    <w:rsid w:val="00B14863"/>
    <w:rsid w:val="00B16353"/>
    <w:rsid w:val="00B16384"/>
    <w:rsid w:val="00B163BD"/>
    <w:rsid w:val="00B16AC9"/>
    <w:rsid w:val="00B177DD"/>
    <w:rsid w:val="00B1795F"/>
    <w:rsid w:val="00B20423"/>
    <w:rsid w:val="00B20ACA"/>
    <w:rsid w:val="00B20C26"/>
    <w:rsid w:val="00B212B8"/>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4CE9"/>
    <w:rsid w:val="00B94F7F"/>
    <w:rsid w:val="00B95000"/>
    <w:rsid w:val="00B9557F"/>
    <w:rsid w:val="00B957F1"/>
    <w:rsid w:val="00B95EAD"/>
    <w:rsid w:val="00B96818"/>
    <w:rsid w:val="00B977E1"/>
    <w:rsid w:val="00BA05E0"/>
    <w:rsid w:val="00BA2753"/>
    <w:rsid w:val="00BA41E8"/>
    <w:rsid w:val="00BA4F6B"/>
    <w:rsid w:val="00BA57B1"/>
    <w:rsid w:val="00BA71D7"/>
    <w:rsid w:val="00BA735E"/>
    <w:rsid w:val="00BA78B3"/>
    <w:rsid w:val="00BB02D8"/>
    <w:rsid w:val="00BB2074"/>
    <w:rsid w:val="00BB2392"/>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C000B0"/>
    <w:rsid w:val="00C008B7"/>
    <w:rsid w:val="00C00988"/>
    <w:rsid w:val="00C0230E"/>
    <w:rsid w:val="00C026B0"/>
    <w:rsid w:val="00C033F4"/>
    <w:rsid w:val="00C0354D"/>
    <w:rsid w:val="00C047C7"/>
    <w:rsid w:val="00C04991"/>
    <w:rsid w:val="00C0617E"/>
    <w:rsid w:val="00C10109"/>
    <w:rsid w:val="00C10A6F"/>
    <w:rsid w:val="00C10DEF"/>
    <w:rsid w:val="00C115C0"/>
    <w:rsid w:val="00C11941"/>
    <w:rsid w:val="00C11A5E"/>
    <w:rsid w:val="00C12CCA"/>
    <w:rsid w:val="00C136BB"/>
    <w:rsid w:val="00C13CBC"/>
    <w:rsid w:val="00C146B8"/>
    <w:rsid w:val="00C14CFF"/>
    <w:rsid w:val="00C15BB8"/>
    <w:rsid w:val="00C16651"/>
    <w:rsid w:val="00C17432"/>
    <w:rsid w:val="00C174CA"/>
    <w:rsid w:val="00C1794C"/>
    <w:rsid w:val="00C2073C"/>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04A"/>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21EE"/>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54B2"/>
    <w:rsid w:val="00C87027"/>
    <w:rsid w:val="00C87D82"/>
    <w:rsid w:val="00C87EB2"/>
    <w:rsid w:val="00C90C90"/>
    <w:rsid w:val="00C9270C"/>
    <w:rsid w:val="00C94E8D"/>
    <w:rsid w:val="00C952CD"/>
    <w:rsid w:val="00C95545"/>
    <w:rsid w:val="00C9647F"/>
    <w:rsid w:val="00C965BB"/>
    <w:rsid w:val="00C97413"/>
    <w:rsid w:val="00C97A6E"/>
    <w:rsid w:val="00CA0253"/>
    <w:rsid w:val="00CA113E"/>
    <w:rsid w:val="00CA139A"/>
    <w:rsid w:val="00CA2899"/>
    <w:rsid w:val="00CA357A"/>
    <w:rsid w:val="00CA42F2"/>
    <w:rsid w:val="00CA53F1"/>
    <w:rsid w:val="00CA580E"/>
    <w:rsid w:val="00CA59D1"/>
    <w:rsid w:val="00CA5D88"/>
    <w:rsid w:val="00CA6F11"/>
    <w:rsid w:val="00CA7003"/>
    <w:rsid w:val="00CA7440"/>
    <w:rsid w:val="00CB15D6"/>
    <w:rsid w:val="00CB2BF8"/>
    <w:rsid w:val="00CB2DD0"/>
    <w:rsid w:val="00CB37BF"/>
    <w:rsid w:val="00CB40EE"/>
    <w:rsid w:val="00CB4FA7"/>
    <w:rsid w:val="00CB5052"/>
    <w:rsid w:val="00CB50ED"/>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467B"/>
    <w:rsid w:val="00CF501E"/>
    <w:rsid w:val="00CF5F8E"/>
    <w:rsid w:val="00CF7EFD"/>
    <w:rsid w:val="00D00152"/>
    <w:rsid w:val="00D00650"/>
    <w:rsid w:val="00D009CE"/>
    <w:rsid w:val="00D01159"/>
    <w:rsid w:val="00D01A2B"/>
    <w:rsid w:val="00D01C8A"/>
    <w:rsid w:val="00D02146"/>
    <w:rsid w:val="00D026C0"/>
    <w:rsid w:val="00D0291A"/>
    <w:rsid w:val="00D02A5D"/>
    <w:rsid w:val="00D02B5D"/>
    <w:rsid w:val="00D032E2"/>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448B"/>
    <w:rsid w:val="00D2547D"/>
    <w:rsid w:val="00D2604D"/>
    <w:rsid w:val="00D27AC7"/>
    <w:rsid w:val="00D27D5F"/>
    <w:rsid w:val="00D307BA"/>
    <w:rsid w:val="00D30E56"/>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6F"/>
    <w:rsid w:val="00D52071"/>
    <w:rsid w:val="00D52369"/>
    <w:rsid w:val="00D53DCA"/>
    <w:rsid w:val="00D540E6"/>
    <w:rsid w:val="00D5447A"/>
    <w:rsid w:val="00D546B4"/>
    <w:rsid w:val="00D5485C"/>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14E"/>
    <w:rsid w:val="00D973D4"/>
    <w:rsid w:val="00D97CBD"/>
    <w:rsid w:val="00DA0000"/>
    <w:rsid w:val="00DA047B"/>
    <w:rsid w:val="00DA0755"/>
    <w:rsid w:val="00DA2093"/>
    <w:rsid w:val="00DA3AA3"/>
    <w:rsid w:val="00DA3C1D"/>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35E7"/>
    <w:rsid w:val="00DB43D4"/>
    <w:rsid w:val="00DB44D2"/>
    <w:rsid w:val="00DB4658"/>
    <w:rsid w:val="00DB52E5"/>
    <w:rsid w:val="00DB5973"/>
    <w:rsid w:val="00DB6897"/>
    <w:rsid w:val="00DC0807"/>
    <w:rsid w:val="00DC130A"/>
    <w:rsid w:val="00DC1FCC"/>
    <w:rsid w:val="00DC23E5"/>
    <w:rsid w:val="00DC2651"/>
    <w:rsid w:val="00DC33D2"/>
    <w:rsid w:val="00DC3A06"/>
    <w:rsid w:val="00DC4A1C"/>
    <w:rsid w:val="00DC4C05"/>
    <w:rsid w:val="00DC4FD6"/>
    <w:rsid w:val="00DC5FE2"/>
    <w:rsid w:val="00DC663E"/>
    <w:rsid w:val="00DC68DE"/>
    <w:rsid w:val="00DC6DCE"/>
    <w:rsid w:val="00DC77B7"/>
    <w:rsid w:val="00DC7F64"/>
    <w:rsid w:val="00DD1202"/>
    <w:rsid w:val="00DD127E"/>
    <w:rsid w:val="00DD17E1"/>
    <w:rsid w:val="00DD2A37"/>
    <w:rsid w:val="00DD2B89"/>
    <w:rsid w:val="00DD3B3A"/>
    <w:rsid w:val="00DD46E4"/>
    <w:rsid w:val="00DD50B5"/>
    <w:rsid w:val="00DD5DD8"/>
    <w:rsid w:val="00DD71E6"/>
    <w:rsid w:val="00DE080C"/>
    <w:rsid w:val="00DE15D4"/>
    <w:rsid w:val="00DE16A7"/>
    <w:rsid w:val="00DE18A1"/>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5B5"/>
    <w:rsid w:val="00DF5D30"/>
    <w:rsid w:val="00DF6557"/>
    <w:rsid w:val="00DF6749"/>
    <w:rsid w:val="00DF7E27"/>
    <w:rsid w:val="00DF7F27"/>
    <w:rsid w:val="00E0019C"/>
    <w:rsid w:val="00E00A7E"/>
    <w:rsid w:val="00E011CC"/>
    <w:rsid w:val="00E0154E"/>
    <w:rsid w:val="00E02615"/>
    <w:rsid w:val="00E02EA6"/>
    <w:rsid w:val="00E03019"/>
    <w:rsid w:val="00E0378E"/>
    <w:rsid w:val="00E04507"/>
    <w:rsid w:val="00E04D68"/>
    <w:rsid w:val="00E06C60"/>
    <w:rsid w:val="00E077E1"/>
    <w:rsid w:val="00E0780D"/>
    <w:rsid w:val="00E07CE2"/>
    <w:rsid w:val="00E11203"/>
    <w:rsid w:val="00E113D1"/>
    <w:rsid w:val="00E12DEA"/>
    <w:rsid w:val="00E1300B"/>
    <w:rsid w:val="00E1513A"/>
    <w:rsid w:val="00E15D72"/>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773E5"/>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965CD"/>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DE6"/>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92C"/>
    <w:rsid w:val="00EC6CF9"/>
    <w:rsid w:val="00EC7838"/>
    <w:rsid w:val="00EC7A2B"/>
    <w:rsid w:val="00EC7C7B"/>
    <w:rsid w:val="00ED007B"/>
    <w:rsid w:val="00ED04E0"/>
    <w:rsid w:val="00ED0704"/>
    <w:rsid w:val="00ED0AD8"/>
    <w:rsid w:val="00ED0C6C"/>
    <w:rsid w:val="00ED105C"/>
    <w:rsid w:val="00ED1D0D"/>
    <w:rsid w:val="00ED1E19"/>
    <w:rsid w:val="00ED34D6"/>
    <w:rsid w:val="00ED38B7"/>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4A"/>
    <w:rsid w:val="00EE7C74"/>
    <w:rsid w:val="00EF044B"/>
    <w:rsid w:val="00EF47A4"/>
    <w:rsid w:val="00EF54CC"/>
    <w:rsid w:val="00EF59F8"/>
    <w:rsid w:val="00EF6216"/>
    <w:rsid w:val="00EF7E69"/>
    <w:rsid w:val="00F02CFE"/>
    <w:rsid w:val="00F033C2"/>
    <w:rsid w:val="00F03DDD"/>
    <w:rsid w:val="00F06C88"/>
    <w:rsid w:val="00F118C6"/>
    <w:rsid w:val="00F12B46"/>
    <w:rsid w:val="00F14C9F"/>
    <w:rsid w:val="00F15363"/>
    <w:rsid w:val="00F15599"/>
    <w:rsid w:val="00F162C9"/>
    <w:rsid w:val="00F16F1B"/>
    <w:rsid w:val="00F1717D"/>
    <w:rsid w:val="00F21DD3"/>
    <w:rsid w:val="00F225DD"/>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3ED7"/>
    <w:rsid w:val="00F74469"/>
    <w:rsid w:val="00F75269"/>
    <w:rsid w:val="00F8097F"/>
    <w:rsid w:val="00F8154C"/>
    <w:rsid w:val="00F82E79"/>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54E"/>
    <w:rsid w:val="00FA2CB9"/>
    <w:rsid w:val="00FA4A13"/>
    <w:rsid w:val="00FA5FC5"/>
    <w:rsid w:val="00FA74BD"/>
    <w:rsid w:val="00FB07C3"/>
    <w:rsid w:val="00FB19DC"/>
    <w:rsid w:val="00FB1F66"/>
    <w:rsid w:val="00FB3309"/>
    <w:rsid w:val="00FB3F87"/>
    <w:rsid w:val="00FB588F"/>
    <w:rsid w:val="00FB611C"/>
    <w:rsid w:val="00FB628B"/>
    <w:rsid w:val="00FB6564"/>
    <w:rsid w:val="00FB66FD"/>
    <w:rsid w:val="00FB70EE"/>
    <w:rsid w:val="00FB7F55"/>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CE9"/>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00495694">
      <w:bodyDiv w:val="1"/>
      <w:marLeft w:val="0"/>
      <w:marRight w:val="0"/>
      <w:marTop w:val="0"/>
      <w:marBottom w:val="0"/>
      <w:divBdr>
        <w:top w:val="none" w:sz="0" w:space="0" w:color="auto"/>
        <w:left w:val="none" w:sz="0" w:space="0" w:color="auto"/>
        <w:bottom w:val="none" w:sz="0" w:space="0" w:color="auto"/>
        <w:right w:val="none" w:sz="0" w:space="0" w:color="auto"/>
      </w:divBdr>
    </w:div>
    <w:div w:id="2021201191">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092384496">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3307-8356-4E39-BFBA-DBED0053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24</cp:revision>
  <cp:lastPrinted>2022-05-26T19:33:00Z</cp:lastPrinted>
  <dcterms:created xsi:type="dcterms:W3CDTF">2022-03-07T21:47:00Z</dcterms:created>
  <dcterms:modified xsi:type="dcterms:W3CDTF">2022-06-13T17:10:00Z</dcterms:modified>
</cp:coreProperties>
</file>